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32114666" w:rsidR="00235EEF" w:rsidRPr="00CB3098" w:rsidRDefault="001237AB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16</w:t>
      </w:r>
      <w:bookmarkStart w:id="0" w:name="_GoBack"/>
      <w:bookmarkEnd w:id="0"/>
      <w:r w:rsidR="00D80B48">
        <w:rPr>
          <w:rFonts w:ascii="Times New Roman" w:hAnsi="Times New Roman" w:cs="Times New Roman"/>
          <w:b/>
          <w:sz w:val="26"/>
          <w:szCs w:val="26"/>
        </w:rPr>
        <w:t>.07</w:t>
      </w:r>
      <w:r w:rsidR="008E5DE8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3F82C9" w14:textId="77777777" w:rsidR="0010470E" w:rsidRPr="0010470E" w:rsidRDefault="0010470E" w:rsidP="001047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4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Качество проведения кадастровых работ напрямую зависит от выбора грамотного специалиста</w:t>
      </w:r>
    </w:p>
    <w:p w14:paraId="1949FBA3" w14:textId="5F0A68CF" w:rsidR="00752311" w:rsidRPr="00752311" w:rsidRDefault="00752311" w:rsidP="0075231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сайте </w:t>
      </w:r>
      <w:proofErr w:type="spellStart"/>
      <w:r w:rsidRPr="0075231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752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опубликован рейтинг кадастровых инженеров</w:t>
      </w:r>
      <w:r w:rsidR="00104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осуществляющих свою деятельность </w:t>
      </w:r>
      <w:r w:rsidR="00332C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Республики Адыгея,</w:t>
      </w:r>
      <w:r w:rsidR="00332C63" w:rsidRPr="00332C63">
        <w:t xml:space="preserve"> </w:t>
      </w:r>
      <w:r w:rsidR="00332C63" w:rsidRPr="00332C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 полугодие 202</w:t>
      </w:r>
      <w:r w:rsidR="00332C6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32C63" w:rsidRPr="00332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  <w:r w:rsidRPr="00752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7F9B6EB" w14:textId="10B2A43D" w:rsidR="00675963" w:rsidRDefault="00332C63" w:rsidP="009D0BA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это время </w:t>
      </w:r>
      <w:r w:rsidR="00A87E22">
        <w:rPr>
          <w:rFonts w:ascii="Times New Roman" w:eastAsia="Times New Roman" w:hAnsi="Times New Roman" w:cs="Times New Roman"/>
          <w:sz w:val="28"/>
          <w:szCs w:val="28"/>
          <w:lang w:eastAsia="ru-RU"/>
        </w:rPr>
        <w:t>180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2C6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32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32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подготовили</w:t>
      </w:r>
      <w:r w:rsidRPr="00332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7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9596 документов, предоставленных </w:t>
      </w:r>
      <w:r w:rsidRPr="00332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осуществления государственного </w:t>
      </w:r>
      <w:r w:rsidR="0067596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кадастрового учета недвижимости. Н</w:t>
      </w:r>
      <w:r w:rsidR="00675963" w:rsidRPr="0067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основании изготовленных кадастровыми инженерами документов было принято </w:t>
      </w:r>
      <w:r w:rsidR="00967F65">
        <w:rPr>
          <w:rFonts w:ascii="Times New Roman" w:eastAsia="Times New Roman" w:hAnsi="Times New Roman" w:cs="Times New Roman"/>
          <w:sz w:val="28"/>
          <w:szCs w:val="28"/>
          <w:lang w:eastAsia="ru-RU"/>
        </w:rPr>
        <w:t>9353 решения</w:t>
      </w:r>
      <w:r w:rsidR="00675963" w:rsidRPr="0067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411" w:rsidRPr="008524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осуществлении государственного кадастрового учета и (или) государственной регистрации прав</w:t>
      </w:r>
      <w:r w:rsidR="00675963" w:rsidRPr="008524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3A3F5A" w14:textId="41EB4637" w:rsidR="00FB47D2" w:rsidRDefault="00FB47D2" w:rsidP="009D0BA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отметить</w:t>
      </w:r>
      <w:r w:rsidRPr="00FB4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в рейтинге кадастровых инженеров учитываются только завершенные дела, по которым уже приняты решения. </w:t>
      </w:r>
    </w:p>
    <w:p w14:paraId="583E478E" w14:textId="1C2F7C90" w:rsidR="00FB47D2" w:rsidRDefault="00FB47D2" w:rsidP="0075231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D0BAE" w:rsidRPr="00FB47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Рейтинг включает основные показатели работы кадастрового инженера, в том числе данные о количестве приятых положительных решений, отказов и приостановлений, реестровых ошибок.</w:t>
      </w:r>
      <w:r w:rsidRPr="00FB47D2">
        <w:rPr>
          <w:i/>
        </w:rPr>
        <w:t xml:space="preserve"> </w:t>
      </w:r>
      <w:r w:rsidRPr="00FB47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Если в ближайшем будущем вы планируете заказать кадастровые работы, например, установить границы участка или поставить на кадастровый учет жилой дом или здание, то в выборе специалиста вам как раз пригодится рейтинг </w:t>
      </w:r>
      <w:proofErr w:type="spellStart"/>
      <w:r w:rsidRPr="00FB47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- отметила руководитель регионального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47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Марина Никифорова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B4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45D3952" w14:textId="797F1FEB" w:rsidR="0010470E" w:rsidRDefault="00FB47D2" w:rsidP="000C58E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Найти актуальную информацию о деятельности кадастровых инженеров в </w:t>
      </w:r>
      <w:r w:rsidR="0010470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Адыгее</w:t>
      </w:r>
      <w:r w:rsidRPr="00FB4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на официальном сайте </w:t>
      </w:r>
      <w:proofErr w:type="spellStart"/>
      <w:r w:rsidRPr="00FB47D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FB47D2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этого нужно перейти на региональную страницу и в разделе «Открытая служба» выбрать вкладку «Статистика и аналитика». Далее в разделе «</w:t>
      </w:r>
      <w:hyperlink r:id="rId6" w:history="1">
        <w:r w:rsidRPr="0010470E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Рейтинг кадастровых инженеров</w:t>
        </w:r>
      </w:hyperlink>
      <w:r w:rsidRPr="00FB47D2">
        <w:rPr>
          <w:rFonts w:ascii="Times New Roman" w:eastAsia="Times New Roman" w:hAnsi="Times New Roman" w:cs="Times New Roman"/>
          <w:sz w:val="28"/>
          <w:szCs w:val="28"/>
          <w:lang w:eastAsia="ru-RU"/>
        </w:rPr>
        <w:t>» выбрать рейтинг за нужный квартал.</w:t>
      </w:r>
    </w:p>
    <w:p w14:paraId="1CF86F1D" w14:textId="707C74ED" w:rsidR="00C20F2D" w:rsidRDefault="00C20F2D" w:rsidP="000C58E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F2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20F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Напомню, что кадастровую деятельность вправе осуществлять исключительно лицо, сдавшее соответствующий квалификационный экзамен и имеющее квалификационный аттестат кадастрового инженера. Кроме того, специалист должен быть членом саморегулируемой организации кадастровых инженеров</w:t>
      </w:r>
      <w:r w:rsidRPr="00C20F2D">
        <w:rPr>
          <w:rFonts w:ascii="Times New Roman" w:eastAsia="Times New Roman" w:hAnsi="Times New Roman" w:cs="Times New Roman"/>
          <w:sz w:val="28"/>
          <w:szCs w:val="28"/>
          <w:lang w:eastAsia="ru-RU"/>
        </w:rPr>
        <w:t>», - прокомментировал директор филиала ППК «</w:t>
      </w:r>
      <w:proofErr w:type="spellStart"/>
      <w:r w:rsidRPr="00C20F2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Роскадастр</w:t>
      </w:r>
      <w:proofErr w:type="spellEnd"/>
      <w:r w:rsidRPr="00C20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C20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Аюб</w:t>
      </w:r>
      <w:proofErr w:type="spellEnd"/>
      <w:r w:rsidRPr="00C20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20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Хуако</w:t>
      </w:r>
      <w:proofErr w:type="spellEnd"/>
      <w:r w:rsidRPr="00C20F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646FA8" w14:textId="77777777" w:rsidR="00A87E22" w:rsidRDefault="00A87E22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5379F3" w14:textId="77777777" w:rsidR="00967F65" w:rsidRDefault="00967F6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Контакты для СМИ:</w:t>
      </w:r>
    </w:p>
    <w:p w14:paraId="4A8FF6CA" w14:textId="0F097E0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02CAA"/>
    <w:rsid w:val="00033BD4"/>
    <w:rsid w:val="00044601"/>
    <w:rsid w:val="00052B6A"/>
    <w:rsid w:val="00063E6B"/>
    <w:rsid w:val="00082D85"/>
    <w:rsid w:val="00094AD3"/>
    <w:rsid w:val="000A4A82"/>
    <w:rsid w:val="000C39A8"/>
    <w:rsid w:val="000C58E4"/>
    <w:rsid w:val="0010470E"/>
    <w:rsid w:val="001237AB"/>
    <w:rsid w:val="00141C18"/>
    <w:rsid w:val="00152677"/>
    <w:rsid w:val="00177E5A"/>
    <w:rsid w:val="00181D18"/>
    <w:rsid w:val="00183C1D"/>
    <w:rsid w:val="001A032D"/>
    <w:rsid w:val="001B47D2"/>
    <w:rsid w:val="001F007B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2F4122"/>
    <w:rsid w:val="003127DF"/>
    <w:rsid w:val="00313345"/>
    <w:rsid w:val="00332C63"/>
    <w:rsid w:val="003A63C1"/>
    <w:rsid w:val="003C10E4"/>
    <w:rsid w:val="004326D6"/>
    <w:rsid w:val="00436CE6"/>
    <w:rsid w:val="00476E54"/>
    <w:rsid w:val="004913F7"/>
    <w:rsid w:val="00495C8F"/>
    <w:rsid w:val="004D4D99"/>
    <w:rsid w:val="004E3DB9"/>
    <w:rsid w:val="004E6825"/>
    <w:rsid w:val="00516589"/>
    <w:rsid w:val="00521752"/>
    <w:rsid w:val="00526516"/>
    <w:rsid w:val="00555F2D"/>
    <w:rsid w:val="00565252"/>
    <w:rsid w:val="005A5C60"/>
    <w:rsid w:val="005B557B"/>
    <w:rsid w:val="005C003B"/>
    <w:rsid w:val="005D3C00"/>
    <w:rsid w:val="005D46CD"/>
    <w:rsid w:val="006157A1"/>
    <w:rsid w:val="0063100C"/>
    <w:rsid w:val="00646A5B"/>
    <w:rsid w:val="00653999"/>
    <w:rsid w:val="00675963"/>
    <w:rsid w:val="00676C8D"/>
    <w:rsid w:val="006D13A5"/>
    <w:rsid w:val="007223C5"/>
    <w:rsid w:val="00722965"/>
    <w:rsid w:val="00736097"/>
    <w:rsid w:val="00752311"/>
    <w:rsid w:val="00761F14"/>
    <w:rsid w:val="00775F93"/>
    <w:rsid w:val="007904C2"/>
    <w:rsid w:val="00790A3C"/>
    <w:rsid w:val="00790A7A"/>
    <w:rsid w:val="007A0D15"/>
    <w:rsid w:val="007B79E5"/>
    <w:rsid w:val="007C14E8"/>
    <w:rsid w:val="007E33E1"/>
    <w:rsid w:val="007E4699"/>
    <w:rsid w:val="00812D4E"/>
    <w:rsid w:val="0084655B"/>
    <w:rsid w:val="00852411"/>
    <w:rsid w:val="008B315C"/>
    <w:rsid w:val="008E5DE8"/>
    <w:rsid w:val="008F40AD"/>
    <w:rsid w:val="009313F1"/>
    <w:rsid w:val="0095381A"/>
    <w:rsid w:val="009544EF"/>
    <w:rsid w:val="00967F65"/>
    <w:rsid w:val="00995DBA"/>
    <w:rsid w:val="00996E02"/>
    <w:rsid w:val="009B79B2"/>
    <w:rsid w:val="009D0BAE"/>
    <w:rsid w:val="00A23BEF"/>
    <w:rsid w:val="00A36C70"/>
    <w:rsid w:val="00A371C1"/>
    <w:rsid w:val="00A557CC"/>
    <w:rsid w:val="00A67A0E"/>
    <w:rsid w:val="00A87510"/>
    <w:rsid w:val="00A87E22"/>
    <w:rsid w:val="00AA7844"/>
    <w:rsid w:val="00AB7C59"/>
    <w:rsid w:val="00AC53F4"/>
    <w:rsid w:val="00AF72AE"/>
    <w:rsid w:val="00B0414F"/>
    <w:rsid w:val="00B05996"/>
    <w:rsid w:val="00B11065"/>
    <w:rsid w:val="00B1371F"/>
    <w:rsid w:val="00B14BC1"/>
    <w:rsid w:val="00B16F66"/>
    <w:rsid w:val="00B248A2"/>
    <w:rsid w:val="00B4635C"/>
    <w:rsid w:val="00B53188"/>
    <w:rsid w:val="00B61F54"/>
    <w:rsid w:val="00B66234"/>
    <w:rsid w:val="00B87F74"/>
    <w:rsid w:val="00BA4C3D"/>
    <w:rsid w:val="00BB119A"/>
    <w:rsid w:val="00BD2A3D"/>
    <w:rsid w:val="00C03E02"/>
    <w:rsid w:val="00C20F2D"/>
    <w:rsid w:val="00C24313"/>
    <w:rsid w:val="00C44C49"/>
    <w:rsid w:val="00C573CC"/>
    <w:rsid w:val="00C62AA0"/>
    <w:rsid w:val="00C73AB3"/>
    <w:rsid w:val="00C73C2B"/>
    <w:rsid w:val="00C80499"/>
    <w:rsid w:val="00C86715"/>
    <w:rsid w:val="00CA2717"/>
    <w:rsid w:val="00CB3098"/>
    <w:rsid w:val="00CB6773"/>
    <w:rsid w:val="00CC11AB"/>
    <w:rsid w:val="00CF26CE"/>
    <w:rsid w:val="00CF4E74"/>
    <w:rsid w:val="00D00D90"/>
    <w:rsid w:val="00D10BA5"/>
    <w:rsid w:val="00D171F7"/>
    <w:rsid w:val="00D27BBE"/>
    <w:rsid w:val="00D334EC"/>
    <w:rsid w:val="00D54390"/>
    <w:rsid w:val="00D54E20"/>
    <w:rsid w:val="00D74E85"/>
    <w:rsid w:val="00D80B48"/>
    <w:rsid w:val="00D97FA9"/>
    <w:rsid w:val="00DA5272"/>
    <w:rsid w:val="00DD1E12"/>
    <w:rsid w:val="00DE4781"/>
    <w:rsid w:val="00DF02F6"/>
    <w:rsid w:val="00DF0FC7"/>
    <w:rsid w:val="00DF2B15"/>
    <w:rsid w:val="00E23639"/>
    <w:rsid w:val="00E4056A"/>
    <w:rsid w:val="00E4150D"/>
    <w:rsid w:val="00E42A7C"/>
    <w:rsid w:val="00E52806"/>
    <w:rsid w:val="00E9072E"/>
    <w:rsid w:val="00E93FE4"/>
    <w:rsid w:val="00EC490F"/>
    <w:rsid w:val="00ED215D"/>
    <w:rsid w:val="00EE0741"/>
    <w:rsid w:val="00EF2A62"/>
    <w:rsid w:val="00EF2B1A"/>
    <w:rsid w:val="00EF2CF7"/>
    <w:rsid w:val="00F24375"/>
    <w:rsid w:val="00F245A1"/>
    <w:rsid w:val="00F33884"/>
    <w:rsid w:val="00F856A0"/>
    <w:rsid w:val="00F87D00"/>
    <w:rsid w:val="00F93AAB"/>
    <w:rsid w:val="00FA7D14"/>
    <w:rsid w:val="00FB47D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4AFCD556-0B83-47D9-B584-6EC4F4F7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open-service/statistika-i-analitika/01-reyting-kadastrovykh-inzhenerov-po-rezultatam-rassmotreniya-dokumentov-dlya-osushchestvleniya-gosud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4</cp:revision>
  <cp:lastPrinted>2024-07-15T14:37:00Z</cp:lastPrinted>
  <dcterms:created xsi:type="dcterms:W3CDTF">2024-07-15T09:29:00Z</dcterms:created>
  <dcterms:modified xsi:type="dcterms:W3CDTF">2024-07-16T13:59:00Z</dcterms:modified>
</cp:coreProperties>
</file>