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6820DE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Теучежской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межрайонной прокуратуре состоялось совещание, посвященное обеспечению законности при проведении выборов Президента Российской Федерации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820DE" w:rsidRPr="000235ED" w:rsidRDefault="006820DE" w:rsidP="00AD6475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13pt"/>
          <w:rFonts w:ascii="Times New Roman" w:hAnsi="Times New Roman"/>
          <w:spacing w:val="0"/>
          <w:sz w:val="28"/>
          <w:szCs w:val="28"/>
        </w:rPr>
      </w:pPr>
      <w:r>
        <w:rPr>
          <w:rStyle w:val="13pt"/>
          <w:rFonts w:ascii="Times New Roman" w:hAnsi="Times New Roman"/>
          <w:spacing w:val="0"/>
          <w:sz w:val="28"/>
          <w:szCs w:val="28"/>
        </w:rPr>
        <w:t xml:space="preserve">В </w:t>
      </w:r>
      <w:proofErr w:type="spellStart"/>
      <w:r>
        <w:rPr>
          <w:rStyle w:val="13pt"/>
          <w:rFonts w:ascii="Times New Roman" w:hAnsi="Times New Roman"/>
          <w:spacing w:val="0"/>
          <w:sz w:val="28"/>
          <w:szCs w:val="28"/>
        </w:rPr>
        <w:t>Теучежской</w:t>
      </w:r>
      <w:proofErr w:type="spellEnd"/>
      <w:r>
        <w:rPr>
          <w:rStyle w:val="13pt"/>
          <w:rFonts w:ascii="Times New Roman" w:hAnsi="Times New Roman"/>
          <w:spacing w:val="0"/>
          <w:sz w:val="28"/>
          <w:szCs w:val="28"/>
        </w:rPr>
        <w:t xml:space="preserve"> межрайонной прокуратуре под </w:t>
      </w:r>
      <w:r w:rsidRPr="000235ED">
        <w:rPr>
          <w:rStyle w:val="13pt"/>
          <w:rFonts w:ascii="Times New Roman" w:hAnsi="Times New Roman"/>
          <w:spacing w:val="0"/>
          <w:sz w:val="28"/>
          <w:szCs w:val="28"/>
        </w:rPr>
        <w:t xml:space="preserve">председательством </w:t>
      </w:r>
      <w:proofErr w:type="spellStart"/>
      <w:r>
        <w:rPr>
          <w:rStyle w:val="13pt"/>
          <w:rFonts w:ascii="Times New Roman" w:hAnsi="Times New Roman"/>
          <w:spacing w:val="0"/>
          <w:sz w:val="28"/>
          <w:szCs w:val="28"/>
        </w:rPr>
        <w:t>Теучежского</w:t>
      </w:r>
      <w:proofErr w:type="spellEnd"/>
      <w:r>
        <w:rPr>
          <w:rStyle w:val="13pt"/>
          <w:rFonts w:ascii="Times New Roman" w:hAnsi="Times New Roman"/>
          <w:spacing w:val="0"/>
          <w:sz w:val="28"/>
          <w:szCs w:val="28"/>
        </w:rPr>
        <w:t xml:space="preserve"> межрайонного прокурора при участии представителей администрации, террито</w:t>
      </w:r>
      <w:r w:rsidR="00AD6475">
        <w:rPr>
          <w:rStyle w:val="13pt"/>
          <w:rFonts w:ascii="Times New Roman" w:hAnsi="Times New Roman"/>
          <w:spacing w:val="0"/>
          <w:sz w:val="28"/>
          <w:szCs w:val="28"/>
        </w:rPr>
        <w:t xml:space="preserve">риальной избирательной комиссии, МО МВД России «Адыгейский», ФКУ ИК-1 УФСИН России по Республике Адыгея, ФКУ СИЗО-2 УФСИН России по Республике Адыгея и </w:t>
      </w:r>
      <w:proofErr w:type="spellStart"/>
      <w:r w:rsidR="00AD6475">
        <w:rPr>
          <w:rStyle w:val="13pt"/>
          <w:rFonts w:ascii="Times New Roman" w:hAnsi="Times New Roman"/>
          <w:spacing w:val="0"/>
          <w:sz w:val="28"/>
          <w:szCs w:val="28"/>
        </w:rPr>
        <w:t>Росгвардии</w:t>
      </w:r>
      <w:proofErr w:type="spellEnd"/>
      <w:r w:rsidR="00AD6475">
        <w:rPr>
          <w:rStyle w:val="13pt"/>
          <w:rFonts w:ascii="Times New Roman" w:hAnsi="Times New Roman"/>
          <w:spacing w:val="0"/>
          <w:sz w:val="28"/>
          <w:szCs w:val="28"/>
        </w:rPr>
        <w:t xml:space="preserve"> </w:t>
      </w:r>
      <w:r w:rsidRPr="000235ED">
        <w:rPr>
          <w:rStyle w:val="13pt"/>
          <w:rFonts w:ascii="Times New Roman" w:hAnsi="Times New Roman"/>
          <w:spacing w:val="0"/>
          <w:sz w:val="28"/>
          <w:szCs w:val="28"/>
        </w:rPr>
        <w:t>состоялось совещание</w:t>
      </w:r>
      <w:r>
        <w:rPr>
          <w:rStyle w:val="13pt"/>
          <w:rFonts w:ascii="Times New Roman" w:hAnsi="Times New Roman"/>
          <w:spacing w:val="0"/>
          <w:sz w:val="28"/>
          <w:szCs w:val="28"/>
        </w:rPr>
        <w:t>,</w:t>
      </w:r>
      <w:r w:rsidRPr="000235ED">
        <w:rPr>
          <w:rStyle w:val="13pt"/>
          <w:rFonts w:ascii="Times New Roman" w:hAnsi="Times New Roman"/>
          <w:spacing w:val="0"/>
          <w:sz w:val="28"/>
          <w:szCs w:val="28"/>
        </w:rPr>
        <w:t xml:space="preserve"> посвященное вопросам обеспечения безопасности и законности  проведения выборов Президента Российской Федерации.</w:t>
      </w:r>
    </w:p>
    <w:p w:rsidR="006820DE" w:rsidRPr="000235ED" w:rsidRDefault="006820DE" w:rsidP="006820DE">
      <w:pPr>
        <w:pStyle w:val="11"/>
        <w:shd w:val="clear" w:color="auto" w:fill="auto"/>
        <w:spacing w:before="0" w:after="0" w:line="240" w:lineRule="auto"/>
        <w:ind w:firstLine="709"/>
        <w:jc w:val="both"/>
        <w:rPr>
          <w:rStyle w:val="13pt"/>
          <w:rFonts w:ascii="Times New Roman" w:hAnsi="Times New Roman"/>
          <w:spacing w:val="0"/>
          <w:sz w:val="28"/>
          <w:szCs w:val="28"/>
        </w:rPr>
      </w:pPr>
      <w:r w:rsidRPr="000235ED">
        <w:rPr>
          <w:rStyle w:val="13pt"/>
          <w:rFonts w:ascii="Times New Roman" w:hAnsi="Times New Roman"/>
          <w:spacing w:val="0"/>
          <w:sz w:val="28"/>
          <w:szCs w:val="28"/>
        </w:rPr>
        <w:t>Выборы Президента России должны состояться 18 марта 2018 года. В соответствии с Конституцией Российской Федерации, глава государства будет избран на шестилетний срок путём равного и прямого всеобщего тайного голосования.</w:t>
      </w:r>
    </w:p>
    <w:p w:rsidR="006820DE" w:rsidRPr="000235ED" w:rsidRDefault="006820DE" w:rsidP="006820DE">
      <w:pPr>
        <w:pStyle w:val="11"/>
        <w:spacing w:before="0" w:after="0" w:line="240" w:lineRule="auto"/>
        <w:ind w:firstLine="709"/>
        <w:jc w:val="both"/>
        <w:rPr>
          <w:rStyle w:val="13pt"/>
          <w:rFonts w:ascii="Times New Roman" w:hAnsi="Times New Roman"/>
          <w:spacing w:val="0"/>
          <w:sz w:val="28"/>
          <w:szCs w:val="28"/>
        </w:rPr>
      </w:pPr>
      <w:r w:rsidRPr="000235ED">
        <w:rPr>
          <w:rStyle w:val="13pt"/>
          <w:rFonts w:ascii="Times New Roman" w:hAnsi="Times New Roman"/>
          <w:spacing w:val="0"/>
          <w:sz w:val="28"/>
          <w:szCs w:val="28"/>
        </w:rPr>
        <w:t xml:space="preserve">Основной задачей, стоящей перед государственными, муниципальными  и правоохранительными органами является обеспечение равенства прав, соблюдение законности, соблюдение стандартов свободных, честных, справедливых выборов и открытость избирательного процесса. </w:t>
      </w:r>
    </w:p>
    <w:p w:rsidR="006820DE" w:rsidRPr="000235ED" w:rsidRDefault="006820DE" w:rsidP="006820DE">
      <w:pPr>
        <w:pStyle w:val="11"/>
        <w:spacing w:before="0" w:after="0" w:line="240" w:lineRule="auto"/>
        <w:ind w:firstLine="709"/>
        <w:jc w:val="both"/>
        <w:rPr>
          <w:rStyle w:val="13pt"/>
          <w:rFonts w:ascii="Times New Roman" w:hAnsi="Times New Roman"/>
          <w:spacing w:val="0"/>
          <w:sz w:val="28"/>
          <w:szCs w:val="28"/>
        </w:rPr>
      </w:pPr>
      <w:r w:rsidRPr="000235ED">
        <w:rPr>
          <w:rStyle w:val="13pt"/>
          <w:rFonts w:ascii="Times New Roman" w:hAnsi="Times New Roman"/>
          <w:spacing w:val="0"/>
          <w:sz w:val="28"/>
          <w:szCs w:val="28"/>
        </w:rPr>
        <w:t xml:space="preserve">По результатам совещания принято решение о пресечении </w:t>
      </w:r>
      <w:bookmarkStart w:id="0" w:name="_GoBack"/>
      <w:bookmarkEnd w:id="0"/>
      <w:r w:rsidRPr="000235ED">
        <w:rPr>
          <w:rStyle w:val="13pt"/>
          <w:rFonts w:ascii="Times New Roman" w:hAnsi="Times New Roman"/>
          <w:spacing w:val="0"/>
          <w:sz w:val="28"/>
          <w:szCs w:val="28"/>
        </w:rPr>
        <w:t>каких-либо инцидентов, акций, которые могут подорвать доверие избирателей к официальным результатам выборов, а также обеспечить безопасность их проведения.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Pr="00214872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72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214872"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775AF6" w:rsidRPr="00214872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214872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872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</w:t>
      </w:r>
      <w:r w:rsidR="00D2204A" w:rsidRPr="00214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4872" w:rsidRPr="00214872">
        <w:rPr>
          <w:rFonts w:ascii="Times New Roman" w:hAnsi="Times New Roman" w:cs="Times New Roman"/>
          <w:sz w:val="28"/>
          <w:szCs w:val="28"/>
        </w:rPr>
        <w:t xml:space="preserve">К.Ш. </w:t>
      </w:r>
      <w:proofErr w:type="spellStart"/>
      <w:r w:rsidR="00214872" w:rsidRPr="00214872"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Pr="00775AF6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75AF6">
        <w:rPr>
          <w:rFonts w:ascii="Times New Roman" w:hAnsi="Times New Roman" w:cs="Times New Roman"/>
          <w:sz w:val="20"/>
          <w:szCs w:val="20"/>
        </w:rPr>
        <w:t>Крупская В.Н</w:t>
      </w:r>
      <w:r w:rsidR="00214872">
        <w:rPr>
          <w:rFonts w:ascii="Times New Roman" w:hAnsi="Times New Roman" w:cs="Times New Roman"/>
          <w:sz w:val="20"/>
          <w:szCs w:val="20"/>
        </w:rPr>
        <w:t>.</w:t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89885270230</w:t>
      </w: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573E3"/>
    <w:rsid w:val="00452E7C"/>
    <w:rsid w:val="0050451D"/>
    <w:rsid w:val="00620170"/>
    <w:rsid w:val="006820DE"/>
    <w:rsid w:val="00775AF6"/>
    <w:rsid w:val="009620D9"/>
    <w:rsid w:val="009631FF"/>
    <w:rsid w:val="009B1068"/>
    <w:rsid w:val="009D16D7"/>
    <w:rsid w:val="009D5E3E"/>
    <w:rsid w:val="00AD6475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11"/>
    <w:rsid w:val="006820DE"/>
    <w:rPr>
      <w:rFonts w:eastAsia="Times New Roman" w:cs="Times New Roman"/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4"/>
    <w:rsid w:val="006820DE"/>
    <w:rPr>
      <w:color w:val="000000"/>
      <w:w w:val="100"/>
      <w:position w:val="0"/>
      <w:sz w:val="26"/>
      <w:szCs w:val="26"/>
      <w:lang w:val="ru-RU"/>
    </w:rPr>
  </w:style>
  <w:style w:type="paragraph" w:customStyle="1" w:styleId="11">
    <w:name w:val="Основной текст1"/>
    <w:basedOn w:val="a"/>
    <w:link w:val="a4"/>
    <w:rsid w:val="006820DE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2017-07-14T10:07:00Z</cp:lastPrinted>
  <dcterms:created xsi:type="dcterms:W3CDTF">2018-02-09T14:01:00Z</dcterms:created>
  <dcterms:modified xsi:type="dcterms:W3CDTF">2018-02-09T14:01:00Z</dcterms:modified>
</cp:coreProperties>
</file>