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F7" w:rsidRDefault="00AC5EF7" w:rsidP="00AC5EF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proofErr w:type="gramStart"/>
      <w:r w:rsidR="00EF2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End"/>
      <w:r w:rsidR="00EF2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EF28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Адыгейске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осужден </w:t>
      </w:r>
      <w:r w:rsidR="00745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местный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житель за </w:t>
      </w:r>
      <w:r w:rsidR="007456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неправомерные действия, повлекшие банкротство предприятия.</w:t>
      </w:r>
    </w:p>
    <w:p w:rsidR="00D82FF0" w:rsidRPr="00745619" w:rsidRDefault="00674309" w:rsidP="00D82FF0">
      <w:pPr>
        <w:pStyle w:val="Standard"/>
        <w:ind w:firstLine="709"/>
        <w:jc w:val="both"/>
        <w:rPr>
          <w:sz w:val="28"/>
          <w:szCs w:val="28"/>
        </w:rPr>
      </w:pPr>
      <w:proofErr w:type="spellStart"/>
      <w:r w:rsidRPr="00D82FF0">
        <w:rPr>
          <w:sz w:val="28"/>
          <w:szCs w:val="28"/>
        </w:rPr>
        <w:t>Теучежский</w:t>
      </w:r>
      <w:proofErr w:type="spellEnd"/>
      <w:r w:rsidRPr="00D82FF0">
        <w:rPr>
          <w:sz w:val="28"/>
          <w:szCs w:val="28"/>
        </w:rPr>
        <w:t xml:space="preserve"> районный суд вынес приговор по уголовному делу в отношении </w:t>
      </w:r>
      <w:r w:rsidR="00745619">
        <w:rPr>
          <w:sz w:val="28"/>
          <w:szCs w:val="28"/>
        </w:rPr>
        <w:t>36-летнего жителя</w:t>
      </w:r>
      <w:r w:rsidR="005743B7">
        <w:rPr>
          <w:sz w:val="28"/>
          <w:szCs w:val="28"/>
        </w:rPr>
        <w:t xml:space="preserve"> </w:t>
      </w:r>
      <w:proofErr w:type="gramStart"/>
      <w:r w:rsidR="005743B7">
        <w:rPr>
          <w:sz w:val="28"/>
          <w:szCs w:val="28"/>
        </w:rPr>
        <w:t>г</w:t>
      </w:r>
      <w:proofErr w:type="gramEnd"/>
      <w:r w:rsidR="005743B7">
        <w:rPr>
          <w:sz w:val="28"/>
          <w:szCs w:val="28"/>
        </w:rPr>
        <w:t xml:space="preserve">. </w:t>
      </w:r>
      <w:proofErr w:type="spellStart"/>
      <w:r w:rsidR="005743B7">
        <w:rPr>
          <w:sz w:val="28"/>
          <w:szCs w:val="28"/>
        </w:rPr>
        <w:t>Адыгейска</w:t>
      </w:r>
      <w:proofErr w:type="spellEnd"/>
      <w:r w:rsidR="00EF28A8" w:rsidRPr="00D82FF0">
        <w:rPr>
          <w:sz w:val="28"/>
          <w:szCs w:val="28"/>
        </w:rPr>
        <w:t>. Он признан</w:t>
      </w:r>
      <w:r w:rsidRPr="00D82FF0">
        <w:rPr>
          <w:sz w:val="28"/>
          <w:szCs w:val="28"/>
        </w:rPr>
        <w:t xml:space="preserve"> виновным в совершении преступления, предусмотренного ст. </w:t>
      </w:r>
      <w:r w:rsidR="00745619">
        <w:rPr>
          <w:sz w:val="28"/>
          <w:szCs w:val="28"/>
        </w:rPr>
        <w:t>196</w:t>
      </w:r>
      <w:r w:rsidRPr="00D82FF0">
        <w:rPr>
          <w:sz w:val="28"/>
          <w:szCs w:val="28"/>
        </w:rPr>
        <w:t xml:space="preserve"> УК РФ </w:t>
      </w:r>
      <w:r w:rsidRPr="00745619">
        <w:rPr>
          <w:sz w:val="28"/>
          <w:szCs w:val="28"/>
        </w:rPr>
        <w:t>(</w:t>
      </w:r>
      <w:r w:rsidR="00745619" w:rsidRPr="00745619">
        <w:rPr>
          <w:rStyle w:val="blk"/>
          <w:sz w:val="28"/>
          <w:szCs w:val="28"/>
        </w:rPr>
        <w:t xml:space="preserve">совершение руководителем юридического лица </w:t>
      </w:r>
      <w:hyperlink r:id="rId4" w:anchor="dst100351" w:history="1">
        <w:r w:rsidR="00745619" w:rsidRPr="00745619">
          <w:rPr>
            <w:rStyle w:val="a4"/>
            <w:color w:val="auto"/>
            <w:sz w:val="28"/>
            <w:szCs w:val="28"/>
            <w:u w:val="none"/>
          </w:rPr>
          <w:t>действий</w:t>
        </w:r>
      </w:hyperlink>
      <w:r w:rsidR="00745619" w:rsidRPr="00745619">
        <w:rPr>
          <w:rStyle w:val="blk"/>
          <w:sz w:val="28"/>
          <w:szCs w:val="28"/>
        </w:rPr>
        <w:t xml:space="preserve">, заведомо влекущих неспособность юридического лица в полном объеме удовлетворить требования кредиторов по денежным обязательствам и исполнить обязанность по уплате обязательных платежей, если эти действия (бездействие) причинили </w:t>
      </w:r>
      <w:hyperlink r:id="rId5" w:anchor="dst1957" w:history="1">
        <w:r w:rsidR="00745619" w:rsidRPr="00745619">
          <w:rPr>
            <w:rStyle w:val="a4"/>
            <w:color w:val="auto"/>
            <w:sz w:val="28"/>
            <w:szCs w:val="28"/>
            <w:u w:val="none"/>
          </w:rPr>
          <w:t>крупный ущерб</w:t>
        </w:r>
      </w:hyperlink>
      <w:r w:rsidRPr="00745619">
        <w:rPr>
          <w:sz w:val="28"/>
          <w:szCs w:val="28"/>
        </w:rPr>
        <w:t>).</w:t>
      </w:r>
    </w:p>
    <w:p w:rsidR="00745619" w:rsidRDefault="00D82FF0" w:rsidP="00D82FF0">
      <w:pPr>
        <w:pStyle w:val="Standard"/>
        <w:ind w:firstLine="709"/>
        <w:jc w:val="both"/>
        <w:rPr>
          <w:sz w:val="28"/>
          <w:szCs w:val="28"/>
        </w:rPr>
      </w:pPr>
      <w:r w:rsidRPr="00D82FF0">
        <w:rPr>
          <w:sz w:val="28"/>
          <w:szCs w:val="28"/>
        </w:rPr>
        <w:t>В суде установлено, что</w:t>
      </w:r>
      <w:r w:rsidR="00745619">
        <w:rPr>
          <w:sz w:val="28"/>
          <w:szCs w:val="28"/>
        </w:rPr>
        <w:t xml:space="preserve"> </w:t>
      </w:r>
      <w:r w:rsidR="005743B7">
        <w:rPr>
          <w:sz w:val="28"/>
          <w:szCs w:val="28"/>
        </w:rPr>
        <w:t>местный житель</w:t>
      </w:r>
      <w:r w:rsidR="00745619">
        <w:rPr>
          <w:sz w:val="28"/>
          <w:szCs w:val="28"/>
        </w:rPr>
        <w:t xml:space="preserve"> с целью уклонения от уплаты обязательных платежей в виде налогов, а также удовлетворения требований кредиторов в 2015 году заключил договоры купли-продажи</w:t>
      </w:r>
      <w:r w:rsidR="005743B7">
        <w:rPr>
          <w:sz w:val="28"/>
          <w:szCs w:val="28"/>
        </w:rPr>
        <w:t xml:space="preserve"> имущества, входящего в состав</w:t>
      </w:r>
      <w:r w:rsidR="00745619">
        <w:rPr>
          <w:sz w:val="28"/>
          <w:szCs w:val="28"/>
        </w:rPr>
        <w:t xml:space="preserve"> принадлежащего предприяти</w:t>
      </w:r>
      <w:r w:rsidR="005743B7">
        <w:rPr>
          <w:sz w:val="28"/>
          <w:szCs w:val="28"/>
        </w:rPr>
        <w:t>я с целью его отчуждения и введения процедуры банкротства.</w:t>
      </w:r>
    </w:p>
    <w:p w:rsidR="005743B7" w:rsidRDefault="005743B7" w:rsidP="005743B7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совершенных неправомерных действий кредиторам причинен ущерб на сумму свыше 8,7 млн. руб.</w:t>
      </w:r>
    </w:p>
    <w:p w:rsidR="00D82FF0" w:rsidRPr="00D82FF0" w:rsidRDefault="00D82FF0" w:rsidP="00D82F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FF0">
        <w:rPr>
          <w:sz w:val="28"/>
          <w:szCs w:val="28"/>
        </w:rPr>
        <w:t xml:space="preserve">Суд </w:t>
      </w:r>
      <w:proofErr w:type="gramStart"/>
      <w:r w:rsidRPr="00D82FF0">
        <w:rPr>
          <w:sz w:val="28"/>
          <w:szCs w:val="28"/>
        </w:rPr>
        <w:t>согласился с позицией</w:t>
      </w:r>
      <w:proofErr w:type="gramEnd"/>
      <w:r w:rsidRPr="00D82FF0">
        <w:rPr>
          <w:sz w:val="28"/>
          <w:szCs w:val="28"/>
        </w:rPr>
        <w:t xml:space="preserve"> государственного обвинителя и назначил </w:t>
      </w:r>
      <w:r w:rsidR="005743B7">
        <w:rPr>
          <w:sz w:val="28"/>
          <w:szCs w:val="28"/>
        </w:rPr>
        <w:t>подсудимому</w:t>
      </w:r>
      <w:r w:rsidRPr="00D82FF0">
        <w:rPr>
          <w:sz w:val="28"/>
          <w:szCs w:val="28"/>
        </w:rPr>
        <w:t xml:space="preserve"> наказание в виде штрафа в размере </w:t>
      </w:r>
      <w:r w:rsidR="005743B7">
        <w:rPr>
          <w:sz w:val="28"/>
          <w:szCs w:val="28"/>
        </w:rPr>
        <w:t>200</w:t>
      </w:r>
      <w:r w:rsidRPr="00D82FF0">
        <w:rPr>
          <w:sz w:val="28"/>
          <w:szCs w:val="28"/>
        </w:rPr>
        <w:t xml:space="preserve"> тыс. рублей. </w:t>
      </w:r>
    </w:p>
    <w:p w:rsidR="00D2204A" w:rsidRPr="00D82FF0" w:rsidRDefault="00D82FF0" w:rsidP="00D82FF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FF0">
        <w:rPr>
          <w:sz w:val="28"/>
          <w:szCs w:val="28"/>
        </w:rPr>
        <w:t xml:space="preserve">Приговор суда </w:t>
      </w:r>
      <w:r w:rsidR="005743B7">
        <w:rPr>
          <w:sz w:val="28"/>
          <w:szCs w:val="28"/>
        </w:rPr>
        <w:t xml:space="preserve">не </w:t>
      </w:r>
      <w:r w:rsidRPr="00D82FF0">
        <w:rPr>
          <w:sz w:val="28"/>
          <w:szCs w:val="28"/>
        </w:rPr>
        <w:t>вступил в законную силу.</w:t>
      </w:r>
    </w:p>
    <w:p w:rsidR="00D2204A" w:rsidRDefault="00D2204A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</w:p>
    <w:p w:rsidR="00D82FF0" w:rsidRPr="00214872" w:rsidRDefault="00745619" w:rsidP="00D2204A">
      <w:pPr>
        <w:pStyle w:val="Textbody"/>
        <w:widowControl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4872" w:rsidRPr="00775AF6" w:rsidRDefault="00214872" w:rsidP="00775AF6">
      <w:pPr>
        <w:spacing w:after="0" w:line="240" w:lineRule="exact"/>
        <w:jc w:val="both"/>
        <w:rPr>
          <w:rFonts w:ascii="Times New Roman" w:hAnsi="Times New Roman" w:cs="Times New Roman"/>
          <w:sz w:val="20"/>
          <w:szCs w:val="20"/>
        </w:rPr>
      </w:pPr>
    </w:p>
    <w:sectPr w:rsidR="00214872" w:rsidRPr="00775AF6" w:rsidSect="00D92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51D"/>
    <w:rsid w:val="00052B5B"/>
    <w:rsid w:val="00081AC8"/>
    <w:rsid w:val="000B1E9E"/>
    <w:rsid w:val="00195C40"/>
    <w:rsid w:val="002072F8"/>
    <w:rsid w:val="00214872"/>
    <w:rsid w:val="002573E3"/>
    <w:rsid w:val="00452E7C"/>
    <w:rsid w:val="004A1353"/>
    <w:rsid w:val="004F4374"/>
    <w:rsid w:val="0050451D"/>
    <w:rsid w:val="005743B7"/>
    <w:rsid w:val="00620170"/>
    <w:rsid w:val="00674309"/>
    <w:rsid w:val="00745619"/>
    <w:rsid w:val="00775AF6"/>
    <w:rsid w:val="0083179A"/>
    <w:rsid w:val="008E6D80"/>
    <w:rsid w:val="009351E6"/>
    <w:rsid w:val="009620D9"/>
    <w:rsid w:val="009631FF"/>
    <w:rsid w:val="009B1068"/>
    <w:rsid w:val="009D16D7"/>
    <w:rsid w:val="009D5E3E"/>
    <w:rsid w:val="00AC5EF7"/>
    <w:rsid w:val="00AC5FAB"/>
    <w:rsid w:val="00B130FE"/>
    <w:rsid w:val="00BA644C"/>
    <w:rsid w:val="00C762B4"/>
    <w:rsid w:val="00D2204A"/>
    <w:rsid w:val="00D82FF0"/>
    <w:rsid w:val="00D839FB"/>
    <w:rsid w:val="00D92D68"/>
    <w:rsid w:val="00DA2585"/>
    <w:rsid w:val="00E0774E"/>
    <w:rsid w:val="00E56786"/>
    <w:rsid w:val="00E618EE"/>
    <w:rsid w:val="00E7738A"/>
    <w:rsid w:val="00E8475D"/>
    <w:rsid w:val="00EE4019"/>
    <w:rsid w:val="00EF28A8"/>
    <w:rsid w:val="00F55FAB"/>
    <w:rsid w:val="00F72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C5EF7"/>
    <w:rPr>
      <w:color w:val="0000FF"/>
      <w:u w:val="single"/>
    </w:rPr>
  </w:style>
  <w:style w:type="character" w:customStyle="1" w:styleId="blk">
    <w:name w:val="blk"/>
    <w:basedOn w:val="a0"/>
    <w:rsid w:val="00745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6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2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729437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7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966815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34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25656/cd90f24eaa3d1201d7ffab21611960503f756123/" TargetMode="External"/><Relationship Id="rId4" Type="http://schemas.openxmlformats.org/officeDocument/2006/relationships/hyperlink" Target="http://www.consultant.ru/document/cons_doc_LAW_15113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2</cp:revision>
  <cp:lastPrinted>2019-06-05T11:30:00Z</cp:lastPrinted>
  <dcterms:created xsi:type="dcterms:W3CDTF">2019-06-07T11:19:00Z</dcterms:created>
  <dcterms:modified xsi:type="dcterms:W3CDTF">2019-06-07T11:19:00Z</dcterms:modified>
</cp:coreProperties>
</file>